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B84" w:rsidRPr="00A16216" w:rsidRDefault="0085440A" w:rsidP="00A16216">
      <w:pPr>
        <w:spacing w:after="0" w:line="240" w:lineRule="auto"/>
        <w:jc w:val="center"/>
        <w:rPr>
          <w:rFonts w:asciiTheme="majorBidi" w:hAnsiTheme="majorBidi" w:cstheme="majorBidi"/>
          <w:b/>
          <w:bCs/>
          <w:sz w:val="32"/>
          <w:szCs w:val="32"/>
        </w:rPr>
      </w:pPr>
      <w:r w:rsidRPr="00A16216">
        <w:rPr>
          <w:rFonts w:asciiTheme="majorBidi" w:hAnsiTheme="majorBidi" w:cstheme="majorBidi"/>
          <w:b/>
          <w:bCs/>
          <w:sz w:val="32"/>
          <w:szCs w:val="32"/>
          <w:cs/>
        </w:rPr>
        <w:t>บทคัดย่อ</w:t>
      </w:r>
    </w:p>
    <w:p w:rsidR="00836F60" w:rsidRPr="00A16216" w:rsidRDefault="00836F60" w:rsidP="00A16216">
      <w:pPr>
        <w:spacing w:after="0" w:line="240" w:lineRule="auto"/>
        <w:jc w:val="center"/>
        <w:rPr>
          <w:rFonts w:asciiTheme="majorBidi" w:hAnsiTheme="majorBidi" w:cstheme="majorBidi"/>
          <w:b/>
          <w:bCs/>
          <w:sz w:val="32"/>
          <w:szCs w:val="32"/>
        </w:rPr>
      </w:pPr>
    </w:p>
    <w:p w:rsidR="007662DC" w:rsidRDefault="0085440A" w:rsidP="00804F72">
      <w:pPr>
        <w:spacing w:after="0" w:line="240" w:lineRule="auto"/>
        <w:rPr>
          <w:rFonts w:asciiTheme="majorBidi" w:hAnsiTheme="majorBidi" w:cstheme="majorBidi"/>
          <w:sz w:val="32"/>
          <w:szCs w:val="32"/>
        </w:rPr>
      </w:pPr>
      <w:r w:rsidRPr="00A16216">
        <w:rPr>
          <w:rFonts w:asciiTheme="majorBidi" w:hAnsiTheme="majorBidi" w:cstheme="majorBidi"/>
          <w:b/>
          <w:bCs/>
          <w:sz w:val="32"/>
          <w:szCs w:val="32"/>
          <w:cs/>
        </w:rPr>
        <w:t>หัวข้อวิจัย</w:t>
      </w:r>
      <w:r w:rsidRPr="00A16216">
        <w:rPr>
          <w:rFonts w:asciiTheme="majorBidi" w:hAnsiTheme="majorBidi" w:cstheme="majorBidi"/>
          <w:sz w:val="32"/>
          <w:szCs w:val="32"/>
          <w:cs/>
        </w:rPr>
        <w:tab/>
        <w:t xml:space="preserve">การพัฒนาบทเรียน </w:t>
      </w:r>
      <w:r w:rsidRPr="00A16216">
        <w:rPr>
          <w:rFonts w:asciiTheme="majorBidi" w:hAnsiTheme="majorBidi" w:cstheme="majorBidi"/>
          <w:sz w:val="32"/>
          <w:szCs w:val="32"/>
        </w:rPr>
        <w:t xml:space="preserve">E-Learning </w:t>
      </w:r>
      <w:r w:rsidR="00804F72" w:rsidRPr="00804F72">
        <w:rPr>
          <w:rFonts w:asciiTheme="majorBidi" w:hAnsiTheme="majorBidi" w:cstheme="majorBidi"/>
          <w:sz w:val="32"/>
          <w:szCs w:val="32"/>
          <w:cs/>
        </w:rPr>
        <w:t>รายวิชา</w:t>
      </w:r>
      <w:r w:rsidR="00804F72" w:rsidRPr="00804F72">
        <w:rPr>
          <w:rFonts w:asciiTheme="majorBidi" w:hAnsiTheme="majorBidi" w:cstheme="majorBidi" w:hint="cs"/>
          <w:sz w:val="32"/>
          <w:szCs w:val="32"/>
          <w:cs/>
        </w:rPr>
        <w:t xml:space="preserve"> </w:t>
      </w:r>
      <w:r w:rsidR="007662DC">
        <w:rPr>
          <w:rFonts w:asciiTheme="majorBidi" w:hAnsiTheme="majorBidi" w:cstheme="majorBidi" w:hint="cs"/>
          <w:sz w:val="32"/>
          <w:szCs w:val="32"/>
          <w:cs/>
        </w:rPr>
        <w:t>การพัฒนาระบบงานบนเครือข่าย</w:t>
      </w:r>
    </w:p>
    <w:p w:rsidR="0085440A" w:rsidRPr="00804F72" w:rsidRDefault="007662DC" w:rsidP="007662DC">
      <w:pPr>
        <w:spacing w:after="0" w:line="240" w:lineRule="auto"/>
        <w:ind w:left="720" w:firstLine="720"/>
        <w:rPr>
          <w:rFonts w:asciiTheme="majorBidi" w:hAnsiTheme="majorBidi" w:cstheme="majorBidi"/>
          <w:sz w:val="24"/>
          <w:szCs w:val="24"/>
          <w:cs/>
        </w:rPr>
      </w:pPr>
      <w:r>
        <w:rPr>
          <w:rFonts w:asciiTheme="majorBidi" w:hAnsiTheme="majorBidi" w:cstheme="majorBidi" w:hint="cs"/>
          <w:sz w:val="32"/>
          <w:szCs w:val="32"/>
          <w:cs/>
        </w:rPr>
        <w:t>อินเตอร์เน็ต รหัสวิชา 3603105</w:t>
      </w:r>
    </w:p>
    <w:p w:rsidR="0085440A" w:rsidRPr="00A16216" w:rsidRDefault="0085440A" w:rsidP="00A16216">
      <w:pPr>
        <w:spacing w:after="0" w:line="240" w:lineRule="auto"/>
        <w:rPr>
          <w:rFonts w:asciiTheme="majorBidi" w:hAnsiTheme="majorBidi" w:cstheme="majorBidi"/>
          <w:sz w:val="32"/>
          <w:szCs w:val="32"/>
        </w:rPr>
      </w:pPr>
      <w:r w:rsidRPr="00A16216">
        <w:rPr>
          <w:rFonts w:asciiTheme="majorBidi" w:hAnsiTheme="majorBidi" w:cstheme="majorBidi"/>
          <w:b/>
          <w:bCs/>
          <w:sz w:val="32"/>
          <w:szCs w:val="32"/>
          <w:cs/>
        </w:rPr>
        <w:t>ผู้วิจัย</w:t>
      </w:r>
      <w:r w:rsidRPr="00A16216">
        <w:rPr>
          <w:rFonts w:asciiTheme="majorBidi" w:hAnsiTheme="majorBidi" w:cstheme="majorBidi"/>
          <w:sz w:val="32"/>
          <w:szCs w:val="32"/>
          <w:cs/>
        </w:rPr>
        <w:tab/>
      </w:r>
      <w:r w:rsidRPr="00A16216">
        <w:rPr>
          <w:rFonts w:asciiTheme="majorBidi" w:hAnsiTheme="majorBidi" w:cstheme="majorBidi"/>
          <w:sz w:val="32"/>
          <w:szCs w:val="32"/>
          <w:cs/>
        </w:rPr>
        <w:tab/>
      </w:r>
      <w:r w:rsidR="007662DC">
        <w:rPr>
          <w:rFonts w:asciiTheme="majorBidi" w:hAnsiTheme="majorBidi" w:cstheme="majorBidi" w:hint="cs"/>
          <w:sz w:val="32"/>
          <w:szCs w:val="32"/>
          <w:cs/>
        </w:rPr>
        <w:t>ปราโมชย์  นามวงศ์</w:t>
      </w:r>
      <w:r w:rsidRPr="00A16216">
        <w:rPr>
          <w:rFonts w:asciiTheme="majorBidi" w:hAnsiTheme="majorBidi" w:cstheme="majorBidi"/>
          <w:sz w:val="32"/>
          <w:szCs w:val="32"/>
          <w:cs/>
        </w:rPr>
        <w:t xml:space="preserve"> </w:t>
      </w:r>
    </w:p>
    <w:p w:rsidR="0085440A" w:rsidRPr="00A16216" w:rsidRDefault="0085440A" w:rsidP="00A16216">
      <w:pPr>
        <w:spacing w:after="0" w:line="240" w:lineRule="auto"/>
        <w:rPr>
          <w:rFonts w:asciiTheme="majorBidi" w:hAnsiTheme="majorBidi" w:cstheme="majorBidi"/>
          <w:sz w:val="32"/>
          <w:szCs w:val="32"/>
        </w:rPr>
      </w:pPr>
      <w:r w:rsidRPr="00A16216">
        <w:rPr>
          <w:rFonts w:asciiTheme="majorBidi" w:hAnsiTheme="majorBidi" w:cstheme="majorBidi"/>
          <w:b/>
          <w:bCs/>
          <w:sz w:val="32"/>
          <w:szCs w:val="32"/>
          <w:cs/>
        </w:rPr>
        <w:t>สังกัด</w:t>
      </w:r>
      <w:r w:rsidRPr="00A16216">
        <w:rPr>
          <w:rFonts w:asciiTheme="majorBidi" w:hAnsiTheme="majorBidi" w:cstheme="majorBidi"/>
          <w:sz w:val="32"/>
          <w:szCs w:val="32"/>
          <w:cs/>
        </w:rPr>
        <w:tab/>
      </w:r>
      <w:r w:rsidRPr="00A16216">
        <w:rPr>
          <w:rFonts w:asciiTheme="majorBidi" w:hAnsiTheme="majorBidi" w:cstheme="majorBidi"/>
          <w:sz w:val="32"/>
          <w:szCs w:val="32"/>
          <w:cs/>
        </w:rPr>
        <w:tab/>
        <w:t>คณะบริหารธุรกิจและการจัดการ มหาวิทยาลัยราชภัฏอุบลราชธานี</w:t>
      </w:r>
    </w:p>
    <w:p w:rsidR="0085440A" w:rsidRPr="00A16216" w:rsidRDefault="00A55A7E" w:rsidP="00A16216">
      <w:pPr>
        <w:spacing w:after="0" w:line="240" w:lineRule="auto"/>
        <w:rPr>
          <w:rFonts w:asciiTheme="majorBidi" w:hAnsiTheme="majorBidi" w:cstheme="majorBidi"/>
          <w:sz w:val="32"/>
          <w:szCs w:val="32"/>
        </w:rPr>
      </w:pPr>
      <w:r>
        <w:rPr>
          <w:rFonts w:asciiTheme="majorBidi" w:hAnsiTheme="majorBidi" w:cstheme="majorBidi"/>
          <w:noProof/>
          <w:sz w:val="32"/>
          <w:szCs w:val="32"/>
        </w:rPr>
        <w:pict>
          <v:shapetype id="_x0000_t32" coordsize="21600,21600" o:spt="32" o:oned="t" path="m,l21600,21600e" filled="f">
            <v:path arrowok="t" fillok="f" o:connecttype="none"/>
            <o:lock v:ext="edit" shapetype="t"/>
          </v:shapetype>
          <v:shape id="_x0000_s1026" type="#_x0000_t32" style="position:absolute;margin-left:2.25pt;margin-top:11.7pt;width:464.35pt;height:0;z-index:251658240" o:connectortype="straight"/>
        </w:pict>
      </w:r>
    </w:p>
    <w:p w:rsidR="002F5410" w:rsidRPr="00A16216" w:rsidRDefault="002F5410" w:rsidP="002F5410">
      <w:pPr>
        <w:pStyle w:val="Default"/>
        <w:ind w:firstLine="720"/>
        <w:jc w:val="thaiDistribute"/>
        <w:rPr>
          <w:rFonts w:asciiTheme="majorBidi" w:eastAsiaTheme="minorEastAsia" w:hAnsiTheme="majorBidi" w:cstheme="majorBidi"/>
          <w:sz w:val="32"/>
          <w:szCs w:val="32"/>
        </w:rPr>
      </w:pPr>
      <w:r w:rsidRPr="00A9492A">
        <w:rPr>
          <w:rFonts w:asciiTheme="majorBidi" w:hAnsiTheme="majorBidi" w:cstheme="majorBidi"/>
          <w:sz w:val="32"/>
          <w:szCs w:val="32"/>
          <w:cs/>
        </w:rPr>
        <w:t xml:space="preserve">กลุ่มตัวอย่างที่ใช้ในการวิจัยครั้งนี้เป็นนักศึกษาคณะบริหารธุรกิจและการจัดการ มหาวิทยาลัยราชภัฏอุบลราชธานี </w:t>
      </w:r>
      <w:r>
        <w:rPr>
          <w:rFonts w:asciiTheme="majorBidi" w:hAnsiTheme="majorBidi" w:cstheme="majorBidi" w:hint="cs"/>
          <w:sz w:val="32"/>
          <w:szCs w:val="32"/>
          <w:cs/>
        </w:rPr>
        <w:t>ที่เรียนวิชา</w:t>
      </w:r>
      <w:r w:rsidR="007662DC">
        <w:rPr>
          <w:rFonts w:asciiTheme="majorBidi" w:hAnsiTheme="majorBidi" w:cstheme="majorBidi" w:hint="cs"/>
          <w:sz w:val="32"/>
          <w:szCs w:val="32"/>
          <w:cs/>
        </w:rPr>
        <w:t>การพัฒนาระบบงานบนเครือข่ายอินเตอร์เน็ต</w:t>
      </w:r>
      <w:r>
        <w:rPr>
          <w:rFonts w:asciiTheme="majorBidi" w:hAnsiTheme="majorBidi" w:cstheme="majorBidi" w:hint="cs"/>
          <w:sz w:val="32"/>
          <w:szCs w:val="32"/>
          <w:cs/>
        </w:rPr>
        <w:t xml:space="preserve"> </w:t>
      </w:r>
      <w:r w:rsidRPr="00A9492A">
        <w:rPr>
          <w:rFonts w:asciiTheme="majorBidi" w:hAnsiTheme="majorBidi" w:cstheme="majorBidi"/>
          <w:sz w:val="32"/>
          <w:szCs w:val="32"/>
          <w:cs/>
        </w:rPr>
        <w:t xml:space="preserve">ภาคเรียนที่ </w:t>
      </w:r>
      <w:r>
        <w:rPr>
          <w:rFonts w:asciiTheme="majorBidi" w:hAnsiTheme="majorBidi" w:cstheme="majorBidi"/>
          <w:sz w:val="32"/>
          <w:szCs w:val="32"/>
        </w:rPr>
        <w:t>1</w:t>
      </w:r>
      <w:r w:rsidRPr="00A9492A">
        <w:rPr>
          <w:rFonts w:asciiTheme="majorBidi" w:hAnsiTheme="majorBidi" w:cstheme="majorBidi"/>
          <w:sz w:val="32"/>
          <w:szCs w:val="32"/>
        </w:rPr>
        <w:t xml:space="preserve"> </w:t>
      </w:r>
      <w:r w:rsidRPr="00A9492A">
        <w:rPr>
          <w:rFonts w:asciiTheme="majorBidi" w:hAnsiTheme="majorBidi" w:cstheme="majorBidi"/>
          <w:sz w:val="32"/>
          <w:szCs w:val="32"/>
          <w:cs/>
        </w:rPr>
        <w:t xml:space="preserve">ปีการศึกษา </w:t>
      </w:r>
      <w:r w:rsidRPr="00A9492A">
        <w:rPr>
          <w:rFonts w:asciiTheme="majorBidi" w:hAnsiTheme="majorBidi" w:cstheme="majorBidi"/>
          <w:sz w:val="32"/>
          <w:szCs w:val="32"/>
        </w:rPr>
        <w:t>255</w:t>
      </w:r>
      <w:r>
        <w:rPr>
          <w:rFonts w:asciiTheme="majorBidi" w:hAnsiTheme="majorBidi" w:cstheme="majorBidi"/>
          <w:sz w:val="32"/>
          <w:szCs w:val="32"/>
        </w:rPr>
        <w:t>5</w:t>
      </w:r>
      <w:r w:rsidRPr="00A9492A">
        <w:rPr>
          <w:rFonts w:asciiTheme="majorBidi" w:hAnsiTheme="majorBidi" w:cstheme="majorBidi"/>
          <w:sz w:val="32"/>
          <w:szCs w:val="32"/>
        </w:rPr>
        <w:t xml:space="preserve"> </w:t>
      </w:r>
      <w:r w:rsidRPr="00A9492A">
        <w:rPr>
          <w:rFonts w:asciiTheme="majorBidi" w:hAnsiTheme="majorBidi" w:cstheme="majorBidi"/>
          <w:sz w:val="32"/>
          <w:szCs w:val="32"/>
          <w:cs/>
        </w:rPr>
        <w:t xml:space="preserve">จำนวน </w:t>
      </w:r>
      <w:r w:rsidR="007662DC">
        <w:rPr>
          <w:rFonts w:asciiTheme="majorBidi" w:hAnsiTheme="majorBidi" w:cstheme="majorBidi" w:hint="cs"/>
          <w:sz w:val="32"/>
          <w:szCs w:val="32"/>
          <w:cs/>
        </w:rPr>
        <w:t>50</w:t>
      </w:r>
      <w:r w:rsidRPr="00A9492A">
        <w:rPr>
          <w:rFonts w:asciiTheme="majorBidi" w:hAnsiTheme="majorBidi" w:cstheme="majorBidi"/>
          <w:sz w:val="32"/>
          <w:szCs w:val="32"/>
        </w:rPr>
        <w:t xml:space="preserve"> </w:t>
      </w:r>
      <w:r w:rsidRPr="00A9492A">
        <w:rPr>
          <w:rFonts w:asciiTheme="majorBidi" w:hAnsiTheme="majorBidi" w:cstheme="majorBidi"/>
          <w:sz w:val="32"/>
          <w:szCs w:val="32"/>
          <w:cs/>
        </w:rPr>
        <w:t>คน โดยใช้วิธีสุ่มแบบเจาะจง (</w:t>
      </w:r>
      <w:r w:rsidRPr="00A9492A">
        <w:rPr>
          <w:rFonts w:asciiTheme="majorBidi" w:hAnsiTheme="majorBidi" w:cstheme="majorBidi"/>
          <w:sz w:val="32"/>
          <w:szCs w:val="32"/>
        </w:rPr>
        <w:t>Purposive Sampling)</w:t>
      </w:r>
      <w:r w:rsidRPr="00A9492A">
        <w:rPr>
          <w:rFonts w:asciiTheme="majorBidi" w:hAnsiTheme="majorBidi" w:cstheme="majorBidi"/>
          <w:sz w:val="32"/>
          <w:szCs w:val="32"/>
          <w:cs/>
        </w:rPr>
        <w:t xml:space="preserve"> โดยใช้ดุลยพินิจของผู้วิจัยในการสุ่มเลือกกลุ่มตัวอย่าง ทั้งนี้ผู้วิจัยเห็นว่ากลุ่มตัวอย่างดังกล่าวเป็นตัวอย่างที่ประกอบด้วยนักศึกษาที่มีความสามารถในการเรียนทั้งสามระดับ คือ เก่ง ปานกลาง และอ่อน</w:t>
      </w:r>
      <w:r w:rsidRPr="00A16216">
        <w:rPr>
          <w:rFonts w:asciiTheme="majorBidi" w:hAnsiTheme="majorBidi" w:cstheme="majorBidi"/>
          <w:sz w:val="32"/>
          <w:szCs w:val="32"/>
        </w:rPr>
        <w:t xml:space="preserve"> </w:t>
      </w:r>
      <w:r w:rsidRPr="002F5410">
        <w:rPr>
          <w:rFonts w:asciiTheme="majorBidi" w:hAnsiTheme="majorBidi" w:cstheme="majorBidi" w:hint="cs"/>
          <w:color w:val="000000" w:themeColor="text1"/>
          <w:sz w:val="32"/>
          <w:szCs w:val="32"/>
          <w:cs/>
        </w:rPr>
        <w:t>การวิเคราะห์ข้อมูล</w:t>
      </w:r>
      <w:r w:rsidRPr="00A16216">
        <w:rPr>
          <w:rFonts w:asciiTheme="majorBidi" w:hAnsiTheme="majorBidi" w:cstheme="majorBidi"/>
          <w:sz w:val="32"/>
          <w:szCs w:val="32"/>
          <w:cs/>
        </w:rPr>
        <w:t>ใช้</w:t>
      </w:r>
      <w:r w:rsidRPr="00A16216">
        <w:rPr>
          <w:rFonts w:asciiTheme="majorBidi" w:hAnsiTheme="majorBidi" w:cstheme="majorBidi"/>
          <w:sz w:val="32"/>
          <w:szCs w:val="32"/>
        </w:rPr>
        <w:t xml:space="preserve"> </w:t>
      </w:r>
      <w:r w:rsidRPr="00A16216">
        <w:rPr>
          <w:rFonts w:asciiTheme="majorBidi" w:hAnsiTheme="majorBidi" w:cstheme="majorBidi"/>
          <w:sz w:val="32"/>
          <w:szCs w:val="32"/>
          <w:cs/>
        </w:rPr>
        <w:t>ค่าเฉลี่ย และส่วนเบี่ยงเบนมาตรฐาน</w:t>
      </w:r>
      <w:r w:rsidRPr="00A16216">
        <w:rPr>
          <w:rFonts w:asciiTheme="majorBidi" w:hAnsiTheme="majorBidi" w:cstheme="majorBidi"/>
          <w:sz w:val="32"/>
          <w:szCs w:val="32"/>
        </w:rPr>
        <w:t xml:space="preserve"> </w:t>
      </w:r>
    </w:p>
    <w:p w:rsidR="00EC3863" w:rsidRPr="00A16216" w:rsidRDefault="002F5410" w:rsidP="002F5410">
      <w:pPr>
        <w:autoSpaceDE w:val="0"/>
        <w:autoSpaceDN w:val="0"/>
        <w:adjustRightInd w:val="0"/>
        <w:spacing w:after="0" w:line="240" w:lineRule="auto"/>
        <w:jc w:val="thaiDistribute"/>
        <w:rPr>
          <w:rFonts w:asciiTheme="majorBidi" w:hAnsiTheme="majorBidi" w:cstheme="majorBidi"/>
          <w:sz w:val="32"/>
          <w:szCs w:val="32"/>
          <w:cs/>
        </w:rPr>
      </w:pPr>
      <w:r w:rsidRPr="00A16216">
        <w:rPr>
          <w:rFonts w:asciiTheme="majorBidi" w:hAnsiTheme="majorBidi" w:cstheme="majorBidi"/>
          <w:sz w:val="32"/>
          <w:szCs w:val="32"/>
        </w:rPr>
        <w:tab/>
      </w:r>
      <w:r w:rsidRPr="00A16216">
        <w:rPr>
          <w:rFonts w:asciiTheme="majorBidi" w:hAnsiTheme="majorBidi" w:cstheme="majorBidi"/>
          <w:sz w:val="32"/>
          <w:szCs w:val="32"/>
          <w:cs/>
        </w:rPr>
        <w:t>ส่วนด้านเจตคติของนักศึกษาที่มีต่อบทเรียน</w:t>
      </w:r>
      <w:r w:rsidRPr="00A16216">
        <w:rPr>
          <w:rFonts w:asciiTheme="majorBidi" w:hAnsiTheme="majorBidi" w:cstheme="majorBidi"/>
          <w:sz w:val="32"/>
          <w:szCs w:val="32"/>
        </w:rPr>
        <w:t xml:space="preserve"> E-Learning </w:t>
      </w:r>
      <w:r w:rsidR="007662DC">
        <w:rPr>
          <w:rFonts w:asciiTheme="majorBidi" w:hAnsiTheme="majorBidi" w:cstheme="majorBidi"/>
          <w:sz w:val="32"/>
          <w:szCs w:val="32"/>
          <w:cs/>
        </w:rPr>
        <w:t>รายวิชา</w:t>
      </w:r>
      <w:r w:rsidR="007662DC">
        <w:rPr>
          <w:rFonts w:asciiTheme="majorBidi" w:hAnsiTheme="majorBidi" w:cstheme="majorBidi" w:hint="cs"/>
          <w:sz w:val="32"/>
          <w:szCs w:val="32"/>
          <w:cs/>
        </w:rPr>
        <w:t xml:space="preserve">การพัฒนาระบบงานบนเครือข่ายอินเตอร์เน็ต รหัสวิชา 3603105 </w:t>
      </w:r>
      <w:r w:rsidRPr="00A16216">
        <w:rPr>
          <w:rFonts w:asciiTheme="majorBidi" w:hAnsiTheme="majorBidi" w:cstheme="majorBidi"/>
          <w:sz w:val="32"/>
          <w:szCs w:val="32"/>
          <w:cs/>
        </w:rPr>
        <w:t>ผลปรากฏว่า นักศึกษามีเจตคติที่ดีต่อบทเรียน</w:t>
      </w:r>
      <w:r w:rsidRPr="00A16216">
        <w:rPr>
          <w:rFonts w:asciiTheme="majorBidi" w:hAnsiTheme="majorBidi" w:cstheme="majorBidi"/>
          <w:sz w:val="32"/>
          <w:szCs w:val="32"/>
        </w:rPr>
        <w:t xml:space="preserve"> E-Learning </w:t>
      </w:r>
      <w:r w:rsidR="007662DC">
        <w:rPr>
          <w:rFonts w:asciiTheme="majorBidi" w:hAnsiTheme="majorBidi" w:cstheme="majorBidi" w:hint="cs"/>
          <w:sz w:val="32"/>
          <w:szCs w:val="32"/>
          <w:cs/>
        </w:rPr>
        <w:t>การพัฒนาระบบงานบนเครือข่ายอินเตอร์เน็ต รหัสวิชา 3603105</w:t>
      </w:r>
      <w:r w:rsidRPr="00A16216">
        <w:rPr>
          <w:rFonts w:asciiTheme="majorBidi" w:hAnsiTheme="majorBidi" w:cstheme="majorBidi"/>
          <w:sz w:val="32"/>
          <w:szCs w:val="32"/>
          <w:cs/>
        </w:rPr>
        <w:t xml:space="preserve"> โดย</w:t>
      </w:r>
      <w:r w:rsidRPr="002F5410">
        <w:rPr>
          <w:rFonts w:asciiTheme="majorBidi" w:hAnsiTheme="majorBidi" w:cstheme="majorBidi" w:hint="cs"/>
          <w:color w:val="000000" w:themeColor="text1"/>
          <w:sz w:val="32"/>
          <w:szCs w:val="32"/>
          <w:cs/>
        </w:rPr>
        <w:t>ด้านที่</w:t>
      </w:r>
      <w:r w:rsidRPr="00A16216">
        <w:rPr>
          <w:rFonts w:asciiTheme="majorBidi" w:hAnsiTheme="majorBidi" w:cstheme="majorBidi"/>
          <w:sz w:val="32"/>
          <w:szCs w:val="32"/>
          <w:cs/>
        </w:rPr>
        <w:t xml:space="preserve">มีคะแนนเฉลี่ยสูงสุดคือ </w:t>
      </w:r>
      <w:r w:rsidRPr="002F5410">
        <w:rPr>
          <w:rFonts w:asciiTheme="majorBidi" w:hAnsiTheme="majorBidi" w:cstheme="majorBidi"/>
          <w:color w:val="000000" w:themeColor="text1"/>
          <w:sz w:val="32"/>
          <w:szCs w:val="32"/>
          <w:cs/>
        </w:rPr>
        <w:t>ความเหมาะสมของเนื้อหากับระดับผู้เรียน</w:t>
      </w:r>
      <w:r w:rsidRPr="00A16216">
        <w:rPr>
          <w:rFonts w:asciiTheme="majorBidi" w:hAnsiTheme="majorBidi" w:cstheme="majorBidi"/>
          <w:sz w:val="32"/>
          <w:szCs w:val="32"/>
          <w:cs/>
        </w:rPr>
        <w:t xml:space="preserve"> </w:t>
      </w:r>
      <w:r w:rsidRPr="00EE0E3A">
        <w:rPr>
          <w:rFonts w:asciiTheme="majorBidi" w:hAnsiTheme="majorBidi" w:cstheme="majorBidi" w:hint="cs"/>
          <w:sz w:val="32"/>
          <w:szCs w:val="32"/>
          <w:cs/>
        </w:rPr>
        <w:t xml:space="preserve">ระบบการจัดการเรียนรู้บนอินเตอร์เน็ตที่ใช้กับบทเรียนสามารถใช้ได้สะดวก </w:t>
      </w:r>
      <w:r w:rsidRPr="00A16216">
        <w:rPr>
          <w:rFonts w:asciiTheme="majorBidi" w:hAnsiTheme="majorBidi" w:cstheme="majorBidi"/>
          <w:sz w:val="32"/>
          <w:szCs w:val="32"/>
          <w:cs/>
        </w:rPr>
        <w:t>และนักศึกษาสามารถศึกษาเรียนรู้เนื้อหาในบทเรียนได้</w:t>
      </w:r>
      <w:r w:rsidRPr="00A16216">
        <w:rPr>
          <w:rFonts w:asciiTheme="majorBidi" w:hAnsiTheme="majorBidi" w:cstheme="majorBidi"/>
          <w:sz w:val="32"/>
          <w:szCs w:val="32"/>
        </w:rPr>
        <w:t xml:space="preserve"> </w:t>
      </w:r>
      <w:r w:rsidRPr="00A16216">
        <w:rPr>
          <w:rFonts w:asciiTheme="majorBidi" w:hAnsiTheme="majorBidi" w:cstheme="majorBidi"/>
          <w:sz w:val="32"/>
          <w:szCs w:val="32"/>
          <w:cs/>
        </w:rPr>
        <w:t>ด้วยตนเองได้ทุกที่ ทุกเวลา</w:t>
      </w:r>
      <w:r w:rsidRPr="00A16216">
        <w:rPr>
          <w:rFonts w:asciiTheme="majorBidi" w:hAnsiTheme="majorBidi" w:cstheme="majorBidi"/>
          <w:sz w:val="32"/>
          <w:szCs w:val="32"/>
        </w:rPr>
        <w:t xml:space="preserve"> </w:t>
      </w:r>
      <w:r w:rsidRPr="002F5410">
        <w:rPr>
          <w:rFonts w:asciiTheme="majorBidi" w:hAnsiTheme="majorBidi" w:cstheme="majorBidi" w:hint="cs"/>
          <w:color w:val="000000" w:themeColor="text1"/>
          <w:sz w:val="32"/>
          <w:szCs w:val="32"/>
          <w:cs/>
        </w:rPr>
        <w:t>งานวิจัยได้เสนอแนะให้มี</w:t>
      </w:r>
      <w:r w:rsidRPr="002F5410">
        <w:rPr>
          <w:rFonts w:asciiTheme="majorBidi" w:hAnsiTheme="majorBidi" w:cstheme="majorBidi"/>
          <w:color w:val="000000" w:themeColor="text1"/>
          <w:sz w:val="32"/>
          <w:szCs w:val="32"/>
          <w:cs/>
        </w:rPr>
        <w:t>การปรับปรุงเนื้อหาบทเรียนให้ทันสมัยอยู่เสมอ</w:t>
      </w:r>
      <w:r w:rsidRPr="002F5410">
        <w:rPr>
          <w:rFonts w:asciiTheme="majorBidi" w:hAnsiTheme="majorBidi" w:cstheme="majorBidi" w:hint="cs"/>
          <w:color w:val="000000" w:themeColor="text1"/>
          <w:sz w:val="32"/>
          <w:szCs w:val="32"/>
          <w:cs/>
        </w:rPr>
        <w:t>เพื่อให้</w:t>
      </w:r>
      <w:r w:rsidRPr="002F5410">
        <w:rPr>
          <w:rFonts w:asciiTheme="majorBidi" w:hAnsiTheme="majorBidi" w:cstheme="majorBidi"/>
          <w:color w:val="000000" w:themeColor="text1"/>
          <w:sz w:val="32"/>
          <w:szCs w:val="32"/>
          <w:cs/>
        </w:rPr>
        <w:t>สอดคล้องกับเนื้อหาที่เปลี่ยนแปลงไปตามยุคสมัย</w:t>
      </w:r>
      <w:r w:rsidRPr="002F5410">
        <w:rPr>
          <w:rFonts w:asciiTheme="majorBidi" w:hAnsiTheme="majorBidi" w:cstheme="majorBidi" w:hint="cs"/>
          <w:color w:val="000000" w:themeColor="text1"/>
          <w:sz w:val="32"/>
          <w:szCs w:val="32"/>
          <w:cs/>
        </w:rPr>
        <w:t xml:space="preserve"> ทั้งนี้</w:t>
      </w:r>
      <w:r w:rsidRPr="00A16216">
        <w:rPr>
          <w:rFonts w:asciiTheme="majorBidi" w:hAnsiTheme="majorBidi" w:cstheme="majorBidi"/>
          <w:sz w:val="32"/>
          <w:szCs w:val="32"/>
          <w:cs/>
        </w:rPr>
        <w:t>เพื่อ</w:t>
      </w:r>
      <w:r>
        <w:rPr>
          <w:rFonts w:asciiTheme="majorBidi" w:hAnsiTheme="majorBidi" w:cstheme="majorBidi" w:hint="cs"/>
          <w:sz w:val="32"/>
          <w:szCs w:val="32"/>
          <w:cs/>
        </w:rPr>
        <w:t>เป็น</w:t>
      </w:r>
      <w:r w:rsidRPr="00A16216">
        <w:rPr>
          <w:rFonts w:asciiTheme="majorBidi" w:hAnsiTheme="majorBidi" w:cstheme="majorBidi"/>
          <w:sz w:val="32"/>
          <w:szCs w:val="32"/>
          <w:cs/>
        </w:rPr>
        <w:t xml:space="preserve">การพัฒนาบทเรียน </w:t>
      </w:r>
      <w:r w:rsidRPr="00A16216">
        <w:rPr>
          <w:rFonts w:asciiTheme="majorBidi" w:hAnsiTheme="majorBidi" w:cstheme="majorBidi"/>
          <w:sz w:val="32"/>
          <w:szCs w:val="32"/>
        </w:rPr>
        <w:t xml:space="preserve">E-Learning </w:t>
      </w:r>
      <w:r w:rsidRPr="00172EF0">
        <w:rPr>
          <w:rFonts w:asciiTheme="majorBidi" w:hAnsiTheme="majorBidi" w:cstheme="majorBidi"/>
          <w:sz w:val="32"/>
          <w:szCs w:val="32"/>
          <w:cs/>
        </w:rPr>
        <w:t xml:space="preserve">รายวิชา </w:t>
      </w:r>
      <w:r w:rsidR="000E429C">
        <w:rPr>
          <w:rFonts w:asciiTheme="majorBidi" w:hAnsiTheme="majorBidi" w:cstheme="majorBidi" w:hint="cs"/>
          <w:sz w:val="32"/>
          <w:szCs w:val="32"/>
          <w:cs/>
        </w:rPr>
        <w:t xml:space="preserve">การพัฒนาระบบงานบนเครือข่ายอินเตอร์เน็ต รหัสวิชา 3603105 </w:t>
      </w:r>
      <w:r>
        <w:rPr>
          <w:rFonts w:asciiTheme="majorBidi" w:hAnsiTheme="majorBidi" w:cstheme="majorBidi" w:hint="cs"/>
          <w:sz w:val="32"/>
          <w:szCs w:val="32"/>
          <w:cs/>
        </w:rPr>
        <w:t>ให้</w:t>
      </w:r>
      <w:r w:rsidRPr="00A16216">
        <w:rPr>
          <w:rFonts w:asciiTheme="majorBidi" w:hAnsiTheme="majorBidi" w:cstheme="majorBidi"/>
          <w:sz w:val="32"/>
          <w:szCs w:val="32"/>
          <w:cs/>
        </w:rPr>
        <w:t>เป็นไปตามเกณฑ์และมีความเหมาะสมที่จะนำไปใช้ในการจัดการเรียนการสอนต่อไป</w:t>
      </w:r>
    </w:p>
    <w:p w:rsidR="00EC3863" w:rsidRPr="00A16216" w:rsidRDefault="00EC3863" w:rsidP="00A16216">
      <w:pPr>
        <w:pStyle w:val="Default"/>
        <w:ind w:firstLine="720"/>
        <w:jc w:val="thaiDistribute"/>
        <w:rPr>
          <w:rFonts w:asciiTheme="majorBidi" w:hAnsiTheme="majorBidi" w:cstheme="majorBidi"/>
          <w:sz w:val="32"/>
          <w:szCs w:val="32"/>
        </w:rPr>
      </w:pPr>
    </w:p>
    <w:p w:rsidR="003B71A1" w:rsidRPr="00A16216" w:rsidRDefault="003B71A1" w:rsidP="00A16216">
      <w:pPr>
        <w:autoSpaceDE w:val="0"/>
        <w:autoSpaceDN w:val="0"/>
        <w:adjustRightInd w:val="0"/>
        <w:spacing w:after="0" w:line="240" w:lineRule="auto"/>
        <w:rPr>
          <w:rFonts w:asciiTheme="majorBidi" w:hAnsiTheme="majorBidi" w:cstheme="majorBidi"/>
          <w:color w:val="000000"/>
          <w:sz w:val="32"/>
          <w:szCs w:val="32"/>
        </w:rPr>
      </w:pPr>
    </w:p>
    <w:p w:rsidR="004A7D4B" w:rsidRPr="00A16216" w:rsidRDefault="004A7D4B" w:rsidP="00A16216">
      <w:pPr>
        <w:autoSpaceDE w:val="0"/>
        <w:autoSpaceDN w:val="0"/>
        <w:adjustRightInd w:val="0"/>
        <w:spacing w:after="0" w:line="240" w:lineRule="auto"/>
        <w:rPr>
          <w:rFonts w:asciiTheme="majorBidi" w:hAnsiTheme="majorBidi" w:cstheme="majorBidi"/>
          <w:color w:val="000000"/>
          <w:sz w:val="32"/>
          <w:szCs w:val="32"/>
        </w:rPr>
      </w:pPr>
    </w:p>
    <w:p w:rsidR="004A7D4B" w:rsidRPr="00A16216" w:rsidRDefault="004A7D4B" w:rsidP="00A16216">
      <w:pPr>
        <w:autoSpaceDE w:val="0"/>
        <w:autoSpaceDN w:val="0"/>
        <w:adjustRightInd w:val="0"/>
        <w:spacing w:after="0" w:line="240" w:lineRule="auto"/>
        <w:rPr>
          <w:rFonts w:asciiTheme="majorBidi" w:hAnsiTheme="majorBidi" w:cstheme="majorBidi"/>
          <w:color w:val="000000"/>
          <w:sz w:val="32"/>
          <w:szCs w:val="32"/>
        </w:rPr>
      </w:pPr>
    </w:p>
    <w:p w:rsidR="004A7D4B" w:rsidRPr="00A16216" w:rsidRDefault="004A7D4B" w:rsidP="00A16216">
      <w:pPr>
        <w:autoSpaceDE w:val="0"/>
        <w:autoSpaceDN w:val="0"/>
        <w:adjustRightInd w:val="0"/>
        <w:spacing w:after="0" w:line="240" w:lineRule="auto"/>
        <w:rPr>
          <w:rFonts w:asciiTheme="majorBidi" w:hAnsiTheme="majorBidi" w:cstheme="majorBidi"/>
          <w:color w:val="000000"/>
          <w:sz w:val="32"/>
          <w:szCs w:val="32"/>
        </w:rPr>
      </w:pPr>
    </w:p>
    <w:p w:rsidR="004A7D4B" w:rsidRPr="00A16216" w:rsidRDefault="004A7D4B" w:rsidP="00A16216">
      <w:pPr>
        <w:autoSpaceDE w:val="0"/>
        <w:autoSpaceDN w:val="0"/>
        <w:adjustRightInd w:val="0"/>
        <w:spacing w:after="0" w:line="240" w:lineRule="auto"/>
        <w:rPr>
          <w:rFonts w:asciiTheme="majorBidi" w:hAnsiTheme="majorBidi" w:cstheme="majorBidi"/>
          <w:color w:val="000000"/>
          <w:sz w:val="32"/>
          <w:szCs w:val="32"/>
        </w:rPr>
      </w:pPr>
    </w:p>
    <w:p w:rsidR="004A7D4B" w:rsidRDefault="004A7D4B" w:rsidP="00A16216">
      <w:pPr>
        <w:autoSpaceDE w:val="0"/>
        <w:autoSpaceDN w:val="0"/>
        <w:adjustRightInd w:val="0"/>
        <w:spacing w:after="0" w:line="240" w:lineRule="auto"/>
        <w:rPr>
          <w:rFonts w:asciiTheme="majorBidi" w:hAnsiTheme="majorBidi" w:cstheme="majorBidi"/>
          <w:color w:val="000000"/>
          <w:sz w:val="32"/>
          <w:szCs w:val="32"/>
        </w:rPr>
      </w:pPr>
    </w:p>
    <w:p w:rsidR="00F52A61" w:rsidRPr="00A16216" w:rsidRDefault="00F52A61" w:rsidP="00A16216">
      <w:pPr>
        <w:autoSpaceDE w:val="0"/>
        <w:autoSpaceDN w:val="0"/>
        <w:adjustRightInd w:val="0"/>
        <w:spacing w:after="0" w:line="240" w:lineRule="auto"/>
        <w:rPr>
          <w:rFonts w:asciiTheme="majorBidi" w:hAnsiTheme="majorBidi" w:cstheme="majorBidi"/>
          <w:color w:val="000000"/>
          <w:sz w:val="32"/>
          <w:szCs w:val="32"/>
        </w:rPr>
      </w:pPr>
    </w:p>
    <w:p w:rsidR="004A7D4B" w:rsidRPr="00A16216" w:rsidRDefault="004A7D4B" w:rsidP="00A16216">
      <w:pPr>
        <w:autoSpaceDE w:val="0"/>
        <w:autoSpaceDN w:val="0"/>
        <w:adjustRightInd w:val="0"/>
        <w:spacing w:after="0" w:line="240" w:lineRule="auto"/>
        <w:rPr>
          <w:rFonts w:asciiTheme="majorBidi" w:hAnsiTheme="majorBidi" w:cstheme="majorBidi"/>
          <w:color w:val="000000"/>
          <w:sz w:val="32"/>
          <w:szCs w:val="32"/>
        </w:rPr>
      </w:pPr>
    </w:p>
    <w:p w:rsidR="004A7D4B" w:rsidRPr="00A16216" w:rsidRDefault="004A7D4B" w:rsidP="00A16216">
      <w:pPr>
        <w:autoSpaceDE w:val="0"/>
        <w:autoSpaceDN w:val="0"/>
        <w:adjustRightInd w:val="0"/>
        <w:spacing w:after="0" w:line="240" w:lineRule="auto"/>
        <w:rPr>
          <w:rFonts w:asciiTheme="majorBidi" w:hAnsiTheme="majorBidi" w:cstheme="majorBidi"/>
          <w:color w:val="000000"/>
          <w:sz w:val="32"/>
          <w:szCs w:val="32"/>
        </w:rPr>
      </w:pPr>
    </w:p>
    <w:p w:rsidR="00D639F7" w:rsidRPr="00A16216" w:rsidRDefault="00D639F7" w:rsidP="00D639F7">
      <w:pPr>
        <w:spacing w:after="0" w:line="240" w:lineRule="auto"/>
        <w:jc w:val="center"/>
        <w:rPr>
          <w:rFonts w:asciiTheme="majorBidi" w:hAnsiTheme="majorBidi" w:cstheme="majorBidi"/>
          <w:b/>
          <w:bCs/>
          <w:sz w:val="32"/>
          <w:szCs w:val="32"/>
        </w:rPr>
      </w:pPr>
      <w:r w:rsidRPr="00A16216">
        <w:rPr>
          <w:rFonts w:asciiTheme="majorBidi" w:hAnsiTheme="majorBidi" w:cstheme="majorBidi"/>
          <w:b/>
          <w:bCs/>
          <w:sz w:val="32"/>
          <w:szCs w:val="32"/>
        </w:rPr>
        <w:lastRenderedPageBreak/>
        <w:t>ABSTRACT</w:t>
      </w:r>
    </w:p>
    <w:p w:rsidR="00D639F7" w:rsidRPr="00A16216" w:rsidRDefault="00D639F7" w:rsidP="00D639F7">
      <w:pPr>
        <w:spacing w:after="0" w:line="240" w:lineRule="auto"/>
        <w:jc w:val="center"/>
        <w:rPr>
          <w:rFonts w:asciiTheme="majorBidi" w:hAnsiTheme="majorBidi" w:cstheme="majorBidi"/>
          <w:b/>
          <w:bCs/>
          <w:sz w:val="32"/>
          <w:szCs w:val="32"/>
        </w:rPr>
      </w:pPr>
    </w:p>
    <w:p w:rsidR="00D639F7" w:rsidRPr="00A16216" w:rsidRDefault="00D639F7" w:rsidP="00D639F7">
      <w:pPr>
        <w:spacing w:after="0" w:line="240" w:lineRule="auto"/>
        <w:rPr>
          <w:rFonts w:asciiTheme="majorBidi" w:hAnsiTheme="majorBidi" w:cstheme="majorBidi"/>
          <w:sz w:val="32"/>
          <w:szCs w:val="32"/>
          <w:cs/>
        </w:rPr>
      </w:pPr>
      <w:r w:rsidRPr="00A16216">
        <w:rPr>
          <w:rFonts w:asciiTheme="majorBidi" w:hAnsiTheme="majorBidi" w:cstheme="majorBidi"/>
          <w:b/>
          <w:bCs/>
          <w:sz w:val="32"/>
          <w:szCs w:val="32"/>
        </w:rPr>
        <w:t>Research Title</w:t>
      </w:r>
      <w:r w:rsidRPr="00A16216">
        <w:rPr>
          <w:rFonts w:asciiTheme="majorBidi" w:hAnsiTheme="majorBidi" w:cstheme="majorBidi"/>
          <w:sz w:val="32"/>
          <w:szCs w:val="32"/>
          <w:cs/>
        </w:rPr>
        <w:tab/>
      </w:r>
      <w:r w:rsidRPr="00D639F7">
        <w:rPr>
          <w:rFonts w:asciiTheme="majorBidi" w:hAnsiTheme="majorBidi" w:cstheme="majorBidi"/>
          <w:sz w:val="32"/>
          <w:szCs w:val="32"/>
        </w:rPr>
        <w:t xml:space="preserve">E-Learning-based course development: </w:t>
      </w:r>
      <w:r w:rsidR="003052EE">
        <w:rPr>
          <w:rFonts w:asciiTheme="majorBidi" w:hAnsiTheme="majorBidi" w:cstheme="majorBidi"/>
          <w:sz w:val="32"/>
          <w:szCs w:val="32"/>
        </w:rPr>
        <w:t>Development on Internet Service</w:t>
      </w:r>
    </w:p>
    <w:p w:rsidR="00D639F7" w:rsidRPr="00A16216" w:rsidRDefault="00D639F7" w:rsidP="00D639F7">
      <w:pPr>
        <w:spacing w:after="0" w:line="240" w:lineRule="auto"/>
        <w:rPr>
          <w:rFonts w:asciiTheme="majorBidi" w:hAnsiTheme="majorBidi" w:cstheme="majorBidi"/>
          <w:sz w:val="32"/>
          <w:szCs w:val="32"/>
        </w:rPr>
      </w:pPr>
      <w:r w:rsidRPr="00A16216">
        <w:rPr>
          <w:rFonts w:asciiTheme="majorBidi" w:hAnsiTheme="majorBidi" w:cstheme="majorBidi"/>
          <w:b/>
          <w:bCs/>
          <w:sz w:val="32"/>
          <w:szCs w:val="32"/>
        </w:rPr>
        <w:t>Author</w:t>
      </w:r>
      <w:r w:rsidRPr="00A16216">
        <w:rPr>
          <w:rFonts w:asciiTheme="majorBidi" w:hAnsiTheme="majorBidi" w:cstheme="majorBidi"/>
          <w:sz w:val="32"/>
          <w:szCs w:val="32"/>
          <w:cs/>
        </w:rPr>
        <w:tab/>
      </w:r>
      <w:r w:rsidRPr="00A16216">
        <w:rPr>
          <w:rFonts w:asciiTheme="majorBidi" w:hAnsiTheme="majorBidi" w:cstheme="majorBidi"/>
          <w:sz w:val="32"/>
          <w:szCs w:val="32"/>
          <w:cs/>
        </w:rPr>
        <w:tab/>
      </w:r>
      <w:r w:rsidR="003052EE">
        <w:rPr>
          <w:rFonts w:asciiTheme="majorBidi" w:hAnsiTheme="majorBidi" w:cstheme="majorBidi"/>
          <w:sz w:val="32"/>
          <w:szCs w:val="32"/>
        </w:rPr>
        <w:t>Pramote  Namwong</w:t>
      </w:r>
      <w:r w:rsidRPr="00A16216">
        <w:rPr>
          <w:rFonts w:asciiTheme="majorBidi" w:hAnsiTheme="majorBidi" w:cstheme="majorBidi"/>
          <w:sz w:val="32"/>
          <w:szCs w:val="32"/>
          <w:cs/>
        </w:rPr>
        <w:t xml:space="preserve"> </w:t>
      </w:r>
    </w:p>
    <w:p w:rsidR="00D639F7" w:rsidRPr="00A16216" w:rsidRDefault="00D639F7" w:rsidP="00D639F7">
      <w:pPr>
        <w:spacing w:after="0" w:line="240" w:lineRule="auto"/>
        <w:rPr>
          <w:rFonts w:asciiTheme="majorBidi" w:hAnsiTheme="majorBidi" w:cstheme="majorBidi"/>
          <w:sz w:val="32"/>
          <w:szCs w:val="32"/>
        </w:rPr>
      </w:pPr>
      <w:r w:rsidRPr="00A16216">
        <w:rPr>
          <w:rFonts w:asciiTheme="majorBidi" w:hAnsiTheme="majorBidi" w:cstheme="majorBidi"/>
          <w:b/>
          <w:bCs/>
          <w:sz w:val="32"/>
          <w:szCs w:val="32"/>
        </w:rPr>
        <w:t>Faculty</w:t>
      </w:r>
      <w:r w:rsidRPr="00A16216">
        <w:rPr>
          <w:rFonts w:asciiTheme="majorBidi" w:hAnsiTheme="majorBidi" w:cstheme="majorBidi"/>
          <w:sz w:val="32"/>
          <w:szCs w:val="32"/>
          <w:cs/>
        </w:rPr>
        <w:tab/>
      </w:r>
      <w:r w:rsidRPr="00A16216">
        <w:rPr>
          <w:rFonts w:asciiTheme="majorBidi" w:hAnsiTheme="majorBidi" w:cstheme="majorBidi"/>
          <w:sz w:val="32"/>
          <w:szCs w:val="32"/>
        </w:rPr>
        <w:tab/>
        <w:t xml:space="preserve">Faculty of Business Administration and Management, </w:t>
      </w:r>
    </w:p>
    <w:p w:rsidR="00D639F7" w:rsidRPr="00A16216" w:rsidRDefault="00D639F7" w:rsidP="00D639F7">
      <w:pPr>
        <w:spacing w:after="0" w:line="240" w:lineRule="auto"/>
        <w:ind w:left="720" w:firstLine="720"/>
        <w:rPr>
          <w:rFonts w:asciiTheme="majorBidi" w:hAnsiTheme="majorBidi" w:cstheme="majorBidi"/>
          <w:sz w:val="32"/>
          <w:szCs w:val="32"/>
        </w:rPr>
      </w:pPr>
      <w:r w:rsidRPr="00A16216">
        <w:rPr>
          <w:rFonts w:asciiTheme="majorBidi" w:hAnsiTheme="majorBidi" w:cstheme="majorBidi"/>
          <w:sz w:val="32"/>
          <w:szCs w:val="32"/>
        </w:rPr>
        <w:t>Ubon Ratchathani Rajabhat University</w:t>
      </w:r>
    </w:p>
    <w:p w:rsidR="00D639F7" w:rsidRPr="00A16216" w:rsidRDefault="00A55A7E" w:rsidP="00D639F7">
      <w:pPr>
        <w:spacing w:after="0" w:line="240" w:lineRule="auto"/>
        <w:rPr>
          <w:rFonts w:asciiTheme="majorBidi" w:hAnsiTheme="majorBidi" w:cstheme="majorBidi"/>
          <w:sz w:val="32"/>
          <w:szCs w:val="32"/>
        </w:rPr>
      </w:pPr>
      <w:r>
        <w:rPr>
          <w:rFonts w:asciiTheme="majorBidi" w:hAnsiTheme="majorBidi" w:cstheme="majorBidi"/>
          <w:noProof/>
          <w:sz w:val="32"/>
          <w:szCs w:val="32"/>
        </w:rPr>
        <w:pict>
          <v:shape id="_x0000_s1028" type="#_x0000_t32" style="position:absolute;margin-left:2.25pt;margin-top:11.7pt;width:464.35pt;height:0;z-index:251662336" o:connectortype="straight"/>
        </w:pict>
      </w:r>
    </w:p>
    <w:p w:rsidR="00D639F7" w:rsidRPr="00D639F7" w:rsidRDefault="00D639F7" w:rsidP="00D639F7">
      <w:pPr>
        <w:spacing w:after="0" w:line="240" w:lineRule="auto"/>
        <w:ind w:firstLine="720"/>
        <w:jc w:val="thaiDistribute"/>
        <w:rPr>
          <w:rFonts w:asciiTheme="majorBidi" w:hAnsiTheme="majorBidi" w:cstheme="majorBidi"/>
          <w:sz w:val="32"/>
          <w:szCs w:val="32"/>
        </w:rPr>
      </w:pPr>
      <w:r w:rsidRPr="00D639F7">
        <w:rPr>
          <w:rFonts w:asciiTheme="majorBidi" w:hAnsiTheme="majorBidi" w:cstheme="majorBidi"/>
          <w:sz w:val="32"/>
          <w:szCs w:val="32"/>
        </w:rPr>
        <w:t xml:space="preserve">The objectives of this study were to develop E-learning lessons for </w:t>
      </w:r>
      <w:r w:rsidR="003052EE">
        <w:rPr>
          <w:rFonts w:asciiTheme="majorBidi" w:hAnsiTheme="majorBidi" w:cstheme="majorBidi"/>
          <w:sz w:val="32"/>
          <w:szCs w:val="32"/>
        </w:rPr>
        <w:t>Development on Internet Service 3603105</w:t>
      </w:r>
      <w:r w:rsidRPr="00D639F7">
        <w:rPr>
          <w:rFonts w:asciiTheme="majorBidi" w:hAnsiTheme="majorBidi" w:cstheme="majorBidi"/>
          <w:sz w:val="32"/>
          <w:szCs w:val="32"/>
        </w:rPr>
        <w:t xml:space="preserve"> E-Learning Course, to provide students with the opportunity to search for the subject contents without time and place concerns, and to investigate the student users’ attitude toward the constructed E-learning lessons.</w:t>
      </w:r>
    </w:p>
    <w:p w:rsidR="00D639F7" w:rsidRPr="00D639F7" w:rsidRDefault="00D639F7" w:rsidP="00D639F7">
      <w:pPr>
        <w:spacing w:after="0" w:line="240" w:lineRule="auto"/>
        <w:ind w:firstLine="720"/>
        <w:jc w:val="thaiDistribute"/>
        <w:rPr>
          <w:rFonts w:asciiTheme="majorBidi" w:hAnsiTheme="majorBidi" w:cstheme="majorBidi"/>
          <w:sz w:val="32"/>
          <w:szCs w:val="32"/>
        </w:rPr>
      </w:pPr>
      <w:r w:rsidRPr="00D639F7">
        <w:rPr>
          <w:rFonts w:asciiTheme="majorBidi" w:hAnsiTheme="majorBidi" w:cstheme="majorBidi"/>
          <w:sz w:val="32"/>
          <w:szCs w:val="32"/>
        </w:rPr>
        <w:t xml:space="preserve">A total of </w:t>
      </w:r>
      <w:r w:rsidR="003052EE">
        <w:rPr>
          <w:rFonts w:asciiTheme="majorBidi" w:hAnsiTheme="majorBidi" w:cstheme="majorBidi"/>
          <w:sz w:val="32"/>
          <w:szCs w:val="32"/>
        </w:rPr>
        <w:t>50</w:t>
      </w:r>
      <w:r w:rsidRPr="00D639F7">
        <w:rPr>
          <w:rFonts w:asciiTheme="majorBidi" w:hAnsiTheme="majorBidi" w:cstheme="majorBidi"/>
          <w:sz w:val="32"/>
          <w:szCs w:val="32"/>
        </w:rPr>
        <w:t xml:space="preserve"> students, selected by means of purposive sampling technique from three level categories of learning competency: the highest, medium, and lowest who enrolled in </w:t>
      </w:r>
      <w:r w:rsidR="003052EE">
        <w:rPr>
          <w:rFonts w:asciiTheme="majorBidi" w:hAnsiTheme="majorBidi" w:cstheme="majorBidi"/>
          <w:sz w:val="32"/>
          <w:szCs w:val="32"/>
        </w:rPr>
        <w:t>Development on Internet Service</w:t>
      </w:r>
      <w:r w:rsidR="003052EE" w:rsidRPr="00D639F7">
        <w:rPr>
          <w:rFonts w:asciiTheme="majorBidi" w:hAnsiTheme="majorBidi" w:cstheme="majorBidi"/>
          <w:sz w:val="32"/>
          <w:szCs w:val="32"/>
        </w:rPr>
        <w:t xml:space="preserve"> </w:t>
      </w:r>
      <w:r w:rsidR="003052EE">
        <w:rPr>
          <w:rFonts w:asciiTheme="majorBidi" w:hAnsiTheme="majorBidi" w:cstheme="majorBidi"/>
          <w:sz w:val="32"/>
          <w:szCs w:val="32"/>
        </w:rPr>
        <w:t xml:space="preserve"> 3603105 </w:t>
      </w:r>
      <w:r w:rsidRPr="00D639F7">
        <w:rPr>
          <w:rFonts w:asciiTheme="majorBidi" w:hAnsiTheme="majorBidi" w:cstheme="majorBidi"/>
          <w:sz w:val="32"/>
          <w:szCs w:val="32"/>
        </w:rPr>
        <w:t>E-Learning Course in the 1</w:t>
      </w:r>
      <w:r w:rsidRPr="00D639F7">
        <w:rPr>
          <w:rFonts w:asciiTheme="majorBidi" w:hAnsiTheme="majorBidi" w:cstheme="majorBidi"/>
          <w:sz w:val="32"/>
          <w:szCs w:val="32"/>
          <w:vertAlign w:val="superscript"/>
        </w:rPr>
        <w:t>st</w:t>
      </w:r>
      <w:r w:rsidRPr="00D639F7">
        <w:rPr>
          <w:rFonts w:asciiTheme="majorBidi" w:hAnsiTheme="majorBidi" w:cstheme="majorBidi"/>
          <w:sz w:val="32"/>
          <w:szCs w:val="32"/>
        </w:rPr>
        <w:t xml:space="preserve"> semester of 2012 academic year were employed as the sample group of the study. The collected data were analyzed by using statistics namely mean and standard deviation.</w:t>
      </w:r>
    </w:p>
    <w:p w:rsidR="00D639F7" w:rsidRPr="00D639F7" w:rsidRDefault="00D639F7" w:rsidP="00D639F7">
      <w:pPr>
        <w:ind w:firstLine="720"/>
        <w:jc w:val="thaiDistribute"/>
        <w:rPr>
          <w:rFonts w:asciiTheme="majorBidi" w:hAnsiTheme="majorBidi" w:cstheme="majorBidi"/>
          <w:sz w:val="32"/>
          <w:szCs w:val="32"/>
        </w:rPr>
      </w:pPr>
      <w:r w:rsidRPr="00D639F7">
        <w:rPr>
          <w:rFonts w:asciiTheme="majorBidi" w:hAnsiTheme="majorBidi" w:cstheme="majorBidi"/>
          <w:sz w:val="32"/>
          <w:szCs w:val="32"/>
        </w:rPr>
        <w:t xml:space="preserve">The development of E-learning lessons for </w:t>
      </w:r>
      <w:r w:rsidR="003052EE">
        <w:rPr>
          <w:rFonts w:asciiTheme="majorBidi" w:hAnsiTheme="majorBidi" w:cstheme="majorBidi"/>
          <w:sz w:val="32"/>
          <w:szCs w:val="32"/>
        </w:rPr>
        <w:t>Development on Internet Service 3603105</w:t>
      </w:r>
      <w:r w:rsidRPr="00D639F7">
        <w:rPr>
          <w:rFonts w:asciiTheme="majorBidi" w:hAnsiTheme="majorBidi" w:cstheme="majorBidi"/>
          <w:sz w:val="32"/>
          <w:szCs w:val="32"/>
        </w:rPr>
        <w:t xml:space="preserve"> E-Learning Course resulted in </w:t>
      </w:r>
      <w:r w:rsidR="003052EE">
        <w:rPr>
          <w:rFonts w:asciiTheme="majorBidi" w:hAnsiTheme="majorBidi" w:cstheme="majorBidi"/>
          <w:sz w:val="32"/>
          <w:szCs w:val="32"/>
        </w:rPr>
        <w:t>10</w:t>
      </w:r>
      <w:r w:rsidRPr="00D639F7">
        <w:rPr>
          <w:rFonts w:asciiTheme="majorBidi" w:hAnsiTheme="majorBidi" w:cstheme="majorBidi"/>
          <w:sz w:val="32"/>
          <w:szCs w:val="32"/>
        </w:rPr>
        <w:t xml:space="preserve"> lessons put on the</w:t>
      </w:r>
      <w:r w:rsidRPr="00D639F7">
        <w:rPr>
          <w:rFonts w:asciiTheme="majorBidi" w:hAnsiTheme="majorBidi" w:cstheme="majorBidi"/>
          <w:color w:val="000000" w:themeColor="text1"/>
          <w:sz w:val="32"/>
          <w:szCs w:val="32"/>
        </w:rPr>
        <w:t xml:space="preserve"> </w:t>
      </w:r>
      <w:hyperlink r:id="rId8" w:history="1">
        <w:r w:rsidRPr="00D639F7">
          <w:rPr>
            <w:rStyle w:val="Hyperlink"/>
            <w:rFonts w:asciiTheme="majorBidi" w:hAnsiTheme="majorBidi" w:cstheme="majorBidi"/>
            <w:color w:val="000000" w:themeColor="text1"/>
            <w:sz w:val="32"/>
            <w:szCs w:val="32"/>
            <w:u w:val="none"/>
          </w:rPr>
          <w:t>http://lms.ubru.ac.th/</w:t>
        </w:r>
      </w:hyperlink>
      <w:r w:rsidRPr="00D639F7">
        <w:rPr>
          <w:rFonts w:asciiTheme="majorBidi" w:hAnsiTheme="majorBidi" w:cstheme="majorBidi"/>
          <w:sz w:val="32"/>
          <w:szCs w:val="32"/>
        </w:rPr>
        <w:t xml:space="preserve"> including the following: </w:t>
      </w:r>
      <w:r w:rsidR="003052EE">
        <w:rPr>
          <w:rFonts w:asciiTheme="majorBidi" w:hAnsiTheme="majorBidi" w:cstheme="majorBidi"/>
          <w:sz w:val="32"/>
          <w:szCs w:val="32"/>
        </w:rPr>
        <w:t>The 5</w:t>
      </w:r>
      <w:r w:rsidRPr="00D639F7">
        <w:rPr>
          <w:rFonts w:asciiTheme="majorBidi" w:hAnsiTheme="majorBidi" w:cstheme="majorBidi"/>
          <w:sz w:val="32"/>
          <w:szCs w:val="32"/>
        </w:rPr>
        <w:t xml:space="preserve">-question items with 4-multiple-choice answer pre-and post-tests for each of the lesson were also obtained. </w:t>
      </w:r>
    </w:p>
    <w:p w:rsidR="00D639F7" w:rsidRPr="00D639F7" w:rsidRDefault="00D639F7" w:rsidP="00D639F7">
      <w:pPr>
        <w:ind w:firstLine="720"/>
        <w:jc w:val="thaiDistribute"/>
        <w:rPr>
          <w:rFonts w:asciiTheme="majorBidi" w:hAnsiTheme="majorBidi" w:cstheme="majorBidi"/>
          <w:sz w:val="32"/>
          <w:szCs w:val="32"/>
        </w:rPr>
      </w:pPr>
      <w:r w:rsidRPr="00D639F7">
        <w:rPr>
          <w:rFonts w:asciiTheme="majorBidi" w:hAnsiTheme="majorBidi" w:cstheme="majorBidi"/>
          <w:sz w:val="32"/>
          <w:szCs w:val="32"/>
        </w:rPr>
        <w:t xml:space="preserve">For the attitude of the samples toward E-learning lessons for </w:t>
      </w:r>
      <w:r w:rsidR="003052EE">
        <w:rPr>
          <w:rFonts w:asciiTheme="majorBidi" w:hAnsiTheme="majorBidi" w:cstheme="majorBidi"/>
          <w:sz w:val="32"/>
          <w:szCs w:val="32"/>
        </w:rPr>
        <w:t>Development on Internet Service 3603105</w:t>
      </w:r>
      <w:r w:rsidRPr="00D639F7">
        <w:rPr>
          <w:rFonts w:asciiTheme="majorBidi" w:hAnsiTheme="majorBidi" w:cstheme="majorBidi"/>
          <w:sz w:val="32"/>
          <w:szCs w:val="32"/>
        </w:rPr>
        <w:t xml:space="preserve"> E-Learning Course, positive attitude was derived. </w:t>
      </w:r>
    </w:p>
    <w:p w:rsidR="00D639F7" w:rsidRPr="00D639F7" w:rsidRDefault="00D639F7" w:rsidP="00D639F7">
      <w:pPr>
        <w:spacing w:after="0" w:line="240" w:lineRule="auto"/>
        <w:jc w:val="thaiDistribute"/>
        <w:rPr>
          <w:rFonts w:asciiTheme="majorBidi" w:hAnsiTheme="majorBidi" w:cstheme="majorBidi"/>
          <w:sz w:val="32"/>
          <w:szCs w:val="32"/>
        </w:rPr>
      </w:pPr>
      <w:r w:rsidRPr="00D639F7">
        <w:rPr>
          <w:rFonts w:asciiTheme="majorBidi" w:hAnsiTheme="majorBidi" w:cstheme="majorBidi"/>
          <w:sz w:val="32"/>
          <w:szCs w:val="32"/>
        </w:rPr>
        <w:t xml:space="preserve">Among the aspects of the lessons gaining high mean scores were that the subject contents were suitable for the level of learners’ competency level, followed by that learning management system on the Internet was convenient, and that the students were able to learn at their own pace and convenience in terms of time and place. The research suggested that the subject matters should be regularly improved and updated in order to develop the </w:t>
      </w:r>
      <w:r w:rsidR="003052EE">
        <w:rPr>
          <w:rFonts w:asciiTheme="majorBidi" w:hAnsiTheme="majorBidi" w:cstheme="majorBidi"/>
          <w:sz w:val="32"/>
          <w:szCs w:val="32"/>
        </w:rPr>
        <w:t>Development on Internet Service 3603105</w:t>
      </w:r>
      <w:r w:rsidRPr="00D639F7">
        <w:rPr>
          <w:rFonts w:asciiTheme="majorBidi" w:hAnsiTheme="majorBidi" w:cstheme="majorBidi"/>
          <w:sz w:val="32"/>
          <w:szCs w:val="32"/>
        </w:rPr>
        <w:t xml:space="preserve"> E-Learning Course to suit the changes and teaching and learning of this subject.</w:t>
      </w:r>
    </w:p>
    <w:p w:rsidR="004A7D4B" w:rsidRPr="00A16216" w:rsidRDefault="004A7D4B" w:rsidP="00A16216">
      <w:pPr>
        <w:autoSpaceDE w:val="0"/>
        <w:autoSpaceDN w:val="0"/>
        <w:adjustRightInd w:val="0"/>
        <w:spacing w:after="0" w:line="240" w:lineRule="auto"/>
        <w:rPr>
          <w:rFonts w:asciiTheme="majorBidi" w:hAnsiTheme="majorBidi" w:cstheme="majorBidi"/>
          <w:color w:val="000000"/>
          <w:sz w:val="32"/>
          <w:szCs w:val="32"/>
        </w:rPr>
      </w:pPr>
    </w:p>
    <w:sectPr w:rsidR="004A7D4B" w:rsidRPr="00A16216" w:rsidSect="00F52A61">
      <w:headerReference w:type="default" r:id="rId9"/>
      <w:pgSz w:w="11907" w:h="16839" w:code="9"/>
      <w:pgMar w:top="2177" w:right="1440" w:bottom="709" w:left="2177" w:header="708" w:footer="708" w:gutter="0"/>
      <w:pgNumType w:fmt="thaiLett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00B" w:rsidRDefault="00D8200B" w:rsidP="001E7F53">
      <w:pPr>
        <w:spacing w:after="0" w:line="240" w:lineRule="auto"/>
      </w:pPr>
      <w:r>
        <w:separator/>
      </w:r>
    </w:p>
  </w:endnote>
  <w:endnote w:type="continuationSeparator" w:id="1">
    <w:p w:rsidR="00D8200B" w:rsidRDefault="00D8200B" w:rsidP="001E7F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00B" w:rsidRDefault="00D8200B" w:rsidP="001E7F53">
      <w:pPr>
        <w:spacing w:after="0" w:line="240" w:lineRule="auto"/>
      </w:pPr>
      <w:r>
        <w:separator/>
      </w:r>
    </w:p>
  </w:footnote>
  <w:footnote w:type="continuationSeparator" w:id="1">
    <w:p w:rsidR="00D8200B" w:rsidRDefault="00D8200B" w:rsidP="001E7F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9058"/>
      <w:docPartObj>
        <w:docPartGallery w:val="Page Numbers (Top of Page)"/>
        <w:docPartUnique/>
      </w:docPartObj>
    </w:sdtPr>
    <w:sdtContent>
      <w:p w:rsidR="00D1203E" w:rsidRDefault="00A55A7E">
        <w:pPr>
          <w:pStyle w:val="Header"/>
          <w:jc w:val="right"/>
        </w:pPr>
        <w:fldSimple w:instr=" PAGE   \* MERGEFORMAT ">
          <w:r w:rsidR="00F52A61">
            <w:rPr>
              <w:noProof/>
              <w:cs/>
            </w:rPr>
            <w:t>ก</w:t>
          </w:r>
        </w:fldSimple>
      </w:p>
    </w:sdtContent>
  </w:sdt>
  <w:p w:rsidR="00D1203E" w:rsidRPr="00D1203E" w:rsidRDefault="00D1203E" w:rsidP="00D120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530A9"/>
    <w:multiLevelType w:val="hybridMultilevel"/>
    <w:tmpl w:val="98160B9E"/>
    <w:lvl w:ilvl="0" w:tplc="8F3EB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applyBreakingRules/>
    <w:useFELayout/>
  </w:compat>
  <w:rsids>
    <w:rsidRoot w:val="0085440A"/>
    <w:rsid w:val="000E429C"/>
    <w:rsid w:val="000E61F9"/>
    <w:rsid w:val="000F57BA"/>
    <w:rsid w:val="00145284"/>
    <w:rsid w:val="00172EF0"/>
    <w:rsid w:val="001B0A28"/>
    <w:rsid w:val="001C1ACE"/>
    <w:rsid w:val="001D2B7D"/>
    <w:rsid w:val="001D6424"/>
    <w:rsid w:val="001E7F53"/>
    <w:rsid w:val="001F013D"/>
    <w:rsid w:val="00210BBA"/>
    <w:rsid w:val="002305D8"/>
    <w:rsid w:val="0023362A"/>
    <w:rsid w:val="00233B2D"/>
    <w:rsid w:val="00262F5E"/>
    <w:rsid w:val="002800F7"/>
    <w:rsid w:val="002E0E36"/>
    <w:rsid w:val="002F5410"/>
    <w:rsid w:val="003052EE"/>
    <w:rsid w:val="00350C96"/>
    <w:rsid w:val="00396875"/>
    <w:rsid w:val="003B71A1"/>
    <w:rsid w:val="003B777A"/>
    <w:rsid w:val="003D32EE"/>
    <w:rsid w:val="004150A8"/>
    <w:rsid w:val="00420E64"/>
    <w:rsid w:val="0042520E"/>
    <w:rsid w:val="00427AAA"/>
    <w:rsid w:val="00435684"/>
    <w:rsid w:val="004358CA"/>
    <w:rsid w:val="00474B8A"/>
    <w:rsid w:val="0047527C"/>
    <w:rsid w:val="00482EFA"/>
    <w:rsid w:val="004A7D4B"/>
    <w:rsid w:val="004D662F"/>
    <w:rsid w:val="00524EA3"/>
    <w:rsid w:val="0052589E"/>
    <w:rsid w:val="00562AA3"/>
    <w:rsid w:val="0059284A"/>
    <w:rsid w:val="005C5659"/>
    <w:rsid w:val="005C6DDB"/>
    <w:rsid w:val="005F30D5"/>
    <w:rsid w:val="00631407"/>
    <w:rsid w:val="0069792D"/>
    <w:rsid w:val="006D3D3C"/>
    <w:rsid w:val="007662DC"/>
    <w:rsid w:val="007A36FF"/>
    <w:rsid w:val="007B366D"/>
    <w:rsid w:val="007C1236"/>
    <w:rsid w:val="007E3F29"/>
    <w:rsid w:val="007E74A0"/>
    <w:rsid w:val="00804F72"/>
    <w:rsid w:val="008156BE"/>
    <w:rsid w:val="00836F60"/>
    <w:rsid w:val="00840832"/>
    <w:rsid w:val="0084152F"/>
    <w:rsid w:val="0085440A"/>
    <w:rsid w:val="008B6800"/>
    <w:rsid w:val="00913686"/>
    <w:rsid w:val="0096511C"/>
    <w:rsid w:val="009C1C59"/>
    <w:rsid w:val="00A16216"/>
    <w:rsid w:val="00A41B84"/>
    <w:rsid w:val="00A55A7E"/>
    <w:rsid w:val="00A95997"/>
    <w:rsid w:val="00A97233"/>
    <w:rsid w:val="00AB155A"/>
    <w:rsid w:val="00B24555"/>
    <w:rsid w:val="00B70836"/>
    <w:rsid w:val="00B7669C"/>
    <w:rsid w:val="00B86B45"/>
    <w:rsid w:val="00BA699D"/>
    <w:rsid w:val="00C0436A"/>
    <w:rsid w:val="00C1183B"/>
    <w:rsid w:val="00C70B19"/>
    <w:rsid w:val="00C758A6"/>
    <w:rsid w:val="00CC2A4B"/>
    <w:rsid w:val="00D005C8"/>
    <w:rsid w:val="00D05CA3"/>
    <w:rsid w:val="00D1203E"/>
    <w:rsid w:val="00D36964"/>
    <w:rsid w:val="00D41017"/>
    <w:rsid w:val="00D46DED"/>
    <w:rsid w:val="00D639F7"/>
    <w:rsid w:val="00D8200B"/>
    <w:rsid w:val="00DD46AB"/>
    <w:rsid w:val="00E05B1A"/>
    <w:rsid w:val="00E071F6"/>
    <w:rsid w:val="00E64A67"/>
    <w:rsid w:val="00E85B19"/>
    <w:rsid w:val="00EB54C9"/>
    <w:rsid w:val="00EC3863"/>
    <w:rsid w:val="00EE3B4C"/>
    <w:rsid w:val="00F13459"/>
    <w:rsid w:val="00F16C11"/>
    <w:rsid w:val="00F52A61"/>
    <w:rsid w:val="00FB52DA"/>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_x0000_s1026"/>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B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0A28"/>
    <w:pPr>
      <w:autoSpaceDE w:val="0"/>
      <w:autoSpaceDN w:val="0"/>
      <w:adjustRightInd w:val="0"/>
      <w:spacing w:after="0" w:line="240" w:lineRule="auto"/>
    </w:pPr>
    <w:rPr>
      <w:rFonts w:ascii="Angsana New" w:eastAsia="Times New Roman" w:hAnsi="Angsana New" w:cs="Angsana New"/>
      <w:color w:val="000000"/>
      <w:sz w:val="24"/>
      <w:szCs w:val="24"/>
    </w:rPr>
  </w:style>
  <w:style w:type="paragraph" w:styleId="BalloonText">
    <w:name w:val="Balloon Text"/>
    <w:basedOn w:val="Normal"/>
    <w:link w:val="BalloonTextChar"/>
    <w:uiPriority w:val="99"/>
    <w:semiHidden/>
    <w:unhideWhenUsed/>
    <w:rsid w:val="00C0436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C0436A"/>
    <w:rPr>
      <w:rFonts w:ascii="Tahoma" w:hAnsi="Tahoma" w:cs="Angsana New"/>
      <w:sz w:val="16"/>
      <w:szCs w:val="20"/>
    </w:rPr>
  </w:style>
  <w:style w:type="character" w:styleId="Hyperlink">
    <w:name w:val="Hyperlink"/>
    <w:basedOn w:val="DefaultParagraphFont"/>
    <w:uiPriority w:val="99"/>
    <w:unhideWhenUsed/>
    <w:rsid w:val="007E74A0"/>
    <w:rPr>
      <w:color w:val="0000FF" w:themeColor="hyperlink"/>
      <w:u w:val="single"/>
    </w:rPr>
  </w:style>
  <w:style w:type="paragraph" w:styleId="ListParagraph">
    <w:name w:val="List Paragraph"/>
    <w:basedOn w:val="Normal"/>
    <w:uiPriority w:val="34"/>
    <w:qFormat/>
    <w:rsid w:val="00172EF0"/>
    <w:pPr>
      <w:ind w:left="720"/>
      <w:contextualSpacing/>
    </w:pPr>
    <w:rPr>
      <w:rFonts w:eastAsiaTheme="minorHAnsi"/>
    </w:rPr>
  </w:style>
  <w:style w:type="paragraph" w:styleId="Header">
    <w:name w:val="header"/>
    <w:basedOn w:val="Normal"/>
    <w:link w:val="HeaderChar"/>
    <w:uiPriority w:val="99"/>
    <w:unhideWhenUsed/>
    <w:rsid w:val="001E7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F53"/>
  </w:style>
  <w:style w:type="paragraph" w:styleId="Footer">
    <w:name w:val="footer"/>
    <w:basedOn w:val="Normal"/>
    <w:link w:val="FooterChar"/>
    <w:uiPriority w:val="99"/>
    <w:semiHidden/>
    <w:unhideWhenUsed/>
    <w:rsid w:val="001E7F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7F53"/>
  </w:style>
</w:styles>
</file>

<file path=word/webSettings.xml><?xml version="1.0" encoding="utf-8"?>
<w:webSettings xmlns:r="http://schemas.openxmlformats.org/officeDocument/2006/relationships" xmlns:w="http://schemas.openxmlformats.org/wordprocessingml/2006/main">
  <w:divs>
    <w:div w:id="1214460296">
      <w:bodyDiv w:val="1"/>
      <w:marLeft w:val="0"/>
      <w:marRight w:val="0"/>
      <w:marTop w:val="0"/>
      <w:marBottom w:val="0"/>
      <w:divBdr>
        <w:top w:val="none" w:sz="0" w:space="0" w:color="auto"/>
        <w:left w:val="none" w:sz="0" w:space="0" w:color="auto"/>
        <w:bottom w:val="none" w:sz="0" w:space="0" w:color="auto"/>
        <w:right w:val="none" w:sz="0" w:space="0" w:color="auto"/>
      </w:divBdr>
      <w:divsChild>
        <w:div w:id="1653749439">
          <w:marLeft w:val="0"/>
          <w:marRight w:val="0"/>
          <w:marTop w:val="0"/>
          <w:marBottom w:val="0"/>
          <w:divBdr>
            <w:top w:val="none" w:sz="0" w:space="0" w:color="auto"/>
            <w:left w:val="none" w:sz="0" w:space="0" w:color="auto"/>
            <w:bottom w:val="none" w:sz="0" w:space="0" w:color="auto"/>
            <w:right w:val="none" w:sz="0" w:space="0" w:color="auto"/>
          </w:divBdr>
          <w:divsChild>
            <w:div w:id="1964580605">
              <w:marLeft w:val="0"/>
              <w:marRight w:val="0"/>
              <w:marTop w:val="0"/>
              <w:marBottom w:val="0"/>
              <w:divBdr>
                <w:top w:val="none" w:sz="0" w:space="0" w:color="auto"/>
                <w:left w:val="none" w:sz="0" w:space="0" w:color="auto"/>
                <w:bottom w:val="none" w:sz="0" w:space="0" w:color="auto"/>
                <w:right w:val="none" w:sz="0" w:space="0" w:color="auto"/>
              </w:divBdr>
              <w:divsChild>
                <w:div w:id="1644697855">
                  <w:marLeft w:val="0"/>
                  <w:marRight w:val="0"/>
                  <w:marTop w:val="0"/>
                  <w:marBottom w:val="0"/>
                  <w:divBdr>
                    <w:top w:val="none" w:sz="0" w:space="0" w:color="auto"/>
                    <w:left w:val="none" w:sz="0" w:space="0" w:color="auto"/>
                    <w:bottom w:val="none" w:sz="0" w:space="0" w:color="auto"/>
                    <w:right w:val="none" w:sz="0" w:space="0" w:color="auto"/>
                  </w:divBdr>
                  <w:divsChild>
                    <w:div w:id="705762938">
                      <w:marLeft w:val="0"/>
                      <w:marRight w:val="0"/>
                      <w:marTop w:val="0"/>
                      <w:marBottom w:val="0"/>
                      <w:divBdr>
                        <w:top w:val="none" w:sz="0" w:space="0" w:color="auto"/>
                        <w:left w:val="none" w:sz="0" w:space="0" w:color="auto"/>
                        <w:bottom w:val="none" w:sz="0" w:space="0" w:color="auto"/>
                        <w:right w:val="none" w:sz="0" w:space="0" w:color="auto"/>
                      </w:divBdr>
                      <w:divsChild>
                        <w:div w:id="1729453594">
                          <w:marLeft w:val="0"/>
                          <w:marRight w:val="0"/>
                          <w:marTop w:val="0"/>
                          <w:marBottom w:val="0"/>
                          <w:divBdr>
                            <w:top w:val="none" w:sz="0" w:space="0" w:color="auto"/>
                            <w:left w:val="none" w:sz="0" w:space="0" w:color="auto"/>
                            <w:bottom w:val="none" w:sz="0" w:space="0" w:color="auto"/>
                            <w:right w:val="none" w:sz="0" w:space="0" w:color="auto"/>
                          </w:divBdr>
                          <w:divsChild>
                            <w:div w:id="354384251">
                              <w:marLeft w:val="0"/>
                              <w:marRight w:val="0"/>
                              <w:marTop w:val="0"/>
                              <w:marBottom w:val="0"/>
                              <w:divBdr>
                                <w:top w:val="none" w:sz="0" w:space="0" w:color="auto"/>
                                <w:left w:val="none" w:sz="0" w:space="0" w:color="auto"/>
                                <w:bottom w:val="none" w:sz="0" w:space="0" w:color="auto"/>
                                <w:right w:val="none" w:sz="0" w:space="0" w:color="auto"/>
                              </w:divBdr>
                            </w:div>
                            <w:div w:id="1142113819">
                              <w:marLeft w:val="0"/>
                              <w:marRight w:val="0"/>
                              <w:marTop w:val="0"/>
                              <w:marBottom w:val="0"/>
                              <w:divBdr>
                                <w:top w:val="none" w:sz="0" w:space="0" w:color="auto"/>
                                <w:left w:val="none" w:sz="0" w:space="0" w:color="auto"/>
                                <w:bottom w:val="none" w:sz="0" w:space="0" w:color="auto"/>
                                <w:right w:val="none" w:sz="0" w:space="0" w:color="auto"/>
                              </w:divBdr>
                              <w:divsChild>
                                <w:div w:id="1395393471">
                                  <w:marLeft w:val="0"/>
                                  <w:marRight w:val="0"/>
                                  <w:marTop w:val="0"/>
                                  <w:marBottom w:val="0"/>
                                  <w:divBdr>
                                    <w:top w:val="none" w:sz="0" w:space="0" w:color="auto"/>
                                    <w:left w:val="none" w:sz="0" w:space="0" w:color="auto"/>
                                    <w:bottom w:val="none" w:sz="0" w:space="0" w:color="auto"/>
                                    <w:right w:val="none" w:sz="0" w:space="0" w:color="auto"/>
                                  </w:divBdr>
                                  <w:divsChild>
                                    <w:div w:id="41663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44331">
                              <w:marLeft w:val="0"/>
                              <w:marRight w:val="0"/>
                              <w:marTop w:val="181"/>
                              <w:marBottom w:val="0"/>
                              <w:divBdr>
                                <w:top w:val="none" w:sz="0" w:space="0" w:color="auto"/>
                                <w:left w:val="none" w:sz="0" w:space="0" w:color="auto"/>
                                <w:bottom w:val="none" w:sz="0" w:space="0" w:color="auto"/>
                                <w:right w:val="none" w:sz="0" w:space="0" w:color="auto"/>
                              </w:divBdr>
                              <w:divsChild>
                                <w:div w:id="518083533">
                                  <w:marLeft w:val="0"/>
                                  <w:marRight w:val="0"/>
                                  <w:marTop w:val="0"/>
                                  <w:marBottom w:val="0"/>
                                  <w:divBdr>
                                    <w:top w:val="none" w:sz="0" w:space="0" w:color="auto"/>
                                    <w:left w:val="none" w:sz="0" w:space="0" w:color="auto"/>
                                    <w:bottom w:val="none" w:sz="0" w:space="0" w:color="auto"/>
                                    <w:right w:val="none" w:sz="0" w:space="0" w:color="auto"/>
                                  </w:divBdr>
                                </w:div>
                                <w:div w:id="129834875">
                                  <w:marLeft w:val="0"/>
                                  <w:marRight w:val="0"/>
                                  <w:marTop w:val="0"/>
                                  <w:marBottom w:val="0"/>
                                  <w:divBdr>
                                    <w:top w:val="none" w:sz="0" w:space="0" w:color="auto"/>
                                    <w:left w:val="none" w:sz="0" w:space="0" w:color="auto"/>
                                    <w:bottom w:val="none" w:sz="0" w:space="0" w:color="auto"/>
                                    <w:right w:val="none" w:sz="0" w:space="0" w:color="auto"/>
                                  </w:divBdr>
                                </w:div>
                              </w:divsChild>
                            </w:div>
                            <w:div w:id="1982345411">
                              <w:marLeft w:val="0"/>
                              <w:marRight w:val="0"/>
                              <w:marTop w:val="0"/>
                              <w:marBottom w:val="0"/>
                              <w:divBdr>
                                <w:top w:val="none" w:sz="0" w:space="0" w:color="auto"/>
                                <w:left w:val="none" w:sz="0" w:space="0" w:color="auto"/>
                                <w:bottom w:val="none" w:sz="0" w:space="0" w:color="auto"/>
                                <w:right w:val="none" w:sz="0" w:space="0" w:color="auto"/>
                              </w:divBdr>
                            </w:div>
                            <w:div w:id="80231247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ms.ubru.ac.t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36D6A-C3D0-4227-8768-062E838F4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2</Pages>
  <Words>516</Words>
  <Characters>2946</Characters>
  <Application>Microsoft Office Word</Application>
  <DocSecurity>0</DocSecurity>
  <Lines>24</Lines>
  <Paragraphs>6</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pramote</cp:lastModifiedBy>
  <cp:revision>65</cp:revision>
  <cp:lastPrinted>2012-12-14T03:05:00Z</cp:lastPrinted>
  <dcterms:created xsi:type="dcterms:W3CDTF">2011-05-14T09:51:00Z</dcterms:created>
  <dcterms:modified xsi:type="dcterms:W3CDTF">2013-05-02T06:43:00Z</dcterms:modified>
</cp:coreProperties>
</file>